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4C" w:rsidRDefault="0082574C" w:rsidP="00CC0C19">
      <w:pPr>
        <w:ind w:right="-22"/>
        <w:rPr>
          <w:rFonts w:asciiTheme="majorBidi" w:hAnsiTheme="majorBidi" w:cstheme="majorBidi"/>
          <w:i w:val="0"/>
          <w:iCs w:val="0"/>
          <w:color w:val="auto"/>
          <w:sz w:val="36"/>
          <w:szCs w:val="36"/>
        </w:rPr>
      </w:pPr>
    </w:p>
    <w:p w:rsidR="006C0050" w:rsidRPr="006C0050" w:rsidRDefault="001E0651" w:rsidP="006C0050">
      <w:pPr>
        <w:ind w:right="-22"/>
        <w:jc w:val="center"/>
        <w:rPr>
          <w:rFonts w:ascii="TH SarabunPSK" w:hAnsi="TH SarabunPSK" w:cs="TH SarabunPSK"/>
          <w:i w:val="0"/>
          <w:iCs w:val="0"/>
          <w:color w:val="auto"/>
          <w:sz w:val="36"/>
          <w:szCs w:val="36"/>
          <w:cs/>
        </w:rPr>
      </w:pPr>
      <w:r>
        <w:rPr>
          <w:rFonts w:ascii="TH SarabunPSK" w:hAnsi="TH SarabunPSK" w:cs="TH SarabunPSK" w:hint="cs"/>
          <w:i w:val="0"/>
          <w:iCs w:val="0"/>
          <w:color w:val="auto"/>
          <w:sz w:val="36"/>
          <w:szCs w:val="36"/>
          <w:cs/>
        </w:rPr>
        <w:t>ภาพการดำเนินงาน</w:t>
      </w:r>
    </w:p>
    <w:p w:rsidR="006C0050" w:rsidRPr="00D22102" w:rsidRDefault="006C0050" w:rsidP="006C0050">
      <w:pPr>
        <w:ind w:right="-22"/>
        <w:jc w:val="center"/>
        <w:rPr>
          <w:rFonts w:ascii="TH SarabunPSK" w:hAnsi="TH SarabunPSK" w:cs="TH SarabunPSK"/>
          <w:i w:val="0"/>
          <w:iCs w:val="0"/>
          <w:color w:val="FF0000"/>
        </w:rPr>
      </w:pPr>
      <w:r w:rsidRPr="00D22102">
        <w:rPr>
          <w:rFonts w:ascii="TH SarabunPSK" w:hAnsi="TH SarabunPSK" w:cs="TH SarabunPSK"/>
          <w:i w:val="0"/>
          <w:iCs w:val="0"/>
          <w:color w:val="FF0000"/>
          <w:cs/>
        </w:rPr>
        <w:t>โครงการ  ส่งเสริมให้ลูกเสือมีหน้าที่กระทำตนให้เป็นประโยชน์และช่วยเหลือผู้อื่น</w:t>
      </w:r>
    </w:p>
    <w:p w:rsidR="006C0050" w:rsidRPr="00D22102" w:rsidRDefault="006C0050" w:rsidP="006C0050">
      <w:pPr>
        <w:ind w:right="-22"/>
        <w:jc w:val="center"/>
        <w:rPr>
          <w:rFonts w:ascii="TH SarabunPSK" w:hAnsi="TH SarabunPSK" w:cs="TH SarabunPSK"/>
          <w:i w:val="0"/>
          <w:iCs w:val="0"/>
          <w:color w:val="FF0000"/>
        </w:rPr>
      </w:pPr>
      <w:r w:rsidRPr="00D22102">
        <w:rPr>
          <w:rFonts w:ascii="TH SarabunPSK" w:hAnsi="TH SarabunPSK" w:cs="TH SarabunPSK"/>
          <w:i w:val="0"/>
          <w:iCs w:val="0"/>
          <w:color w:val="FF0000"/>
        </w:rPr>
        <w:t>“</w:t>
      </w:r>
      <w:r w:rsidRPr="00D22102">
        <w:rPr>
          <w:rFonts w:ascii="TH SarabunPSK" w:hAnsi="TH SarabunPSK" w:cs="TH SarabunPSK"/>
          <w:i w:val="0"/>
          <w:iCs w:val="0"/>
          <w:color w:val="FF0000"/>
          <w:cs/>
        </w:rPr>
        <w:t>ลูกเสือเนตรนารีร่วมใจเก็บขยะรอบบริเวณวิทยาลัยพณิชยการอินทราชัย</w:t>
      </w:r>
      <w:r w:rsidRPr="00D22102">
        <w:rPr>
          <w:rFonts w:ascii="TH SarabunPSK" w:hAnsi="TH SarabunPSK" w:cs="TH SarabunPSK"/>
          <w:i w:val="0"/>
          <w:iCs w:val="0"/>
          <w:color w:val="FF0000"/>
        </w:rPr>
        <w:t>”</w:t>
      </w:r>
    </w:p>
    <w:p w:rsidR="006C0050" w:rsidRPr="00D22102" w:rsidRDefault="006C0050" w:rsidP="006C0050">
      <w:pPr>
        <w:ind w:right="-22"/>
        <w:jc w:val="center"/>
        <w:rPr>
          <w:rFonts w:ascii="TH SarabunPSK" w:hAnsi="TH SarabunPSK" w:cs="TH SarabunPSK"/>
          <w:i w:val="0"/>
          <w:iCs w:val="0"/>
          <w:color w:val="FF0000"/>
          <w:cs/>
        </w:rPr>
      </w:pPr>
      <w:r w:rsidRPr="00D22102">
        <w:rPr>
          <w:rFonts w:ascii="TH SarabunPSK" w:hAnsi="TH SarabunPSK" w:cs="TH SarabunPSK"/>
          <w:i w:val="0"/>
          <w:iCs w:val="0"/>
          <w:color w:val="FF0000"/>
          <w:cs/>
        </w:rPr>
        <w:t xml:space="preserve">วันที่ </w:t>
      </w:r>
      <w:r w:rsidRPr="00D22102">
        <w:rPr>
          <w:rFonts w:ascii="TH SarabunPSK" w:hAnsi="TH SarabunPSK" w:cs="TH SarabunPSK"/>
          <w:i w:val="0"/>
          <w:iCs w:val="0"/>
          <w:color w:val="FF0000"/>
        </w:rPr>
        <w:t xml:space="preserve">  </w:t>
      </w:r>
      <w:r w:rsidR="00093DAC">
        <w:rPr>
          <w:rFonts w:ascii="TH SarabunPSK" w:hAnsi="TH SarabunPSK" w:cs="TH SarabunPSK" w:hint="cs"/>
          <w:i w:val="0"/>
          <w:iCs w:val="0"/>
          <w:color w:val="FF0000"/>
          <w:cs/>
        </w:rPr>
        <w:t>๓๐ พฤศจิกายน๒๕๖๑</w:t>
      </w:r>
      <w:r w:rsidRPr="00D22102">
        <w:rPr>
          <w:rFonts w:ascii="TH SarabunPSK" w:hAnsi="TH SarabunPSK" w:cs="TH SarabunPSK"/>
          <w:i w:val="0"/>
          <w:iCs w:val="0"/>
          <w:color w:val="FF0000"/>
          <w:cs/>
        </w:rPr>
        <w:t xml:space="preserve">  – วันที่ </w:t>
      </w:r>
      <w:r w:rsidR="00093DAC">
        <w:rPr>
          <w:rFonts w:ascii="TH SarabunPSK" w:hAnsi="TH SarabunPSK" w:cs="TH SarabunPSK" w:hint="cs"/>
          <w:i w:val="0"/>
          <w:iCs w:val="0"/>
          <w:color w:val="FF0000"/>
          <w:cs/>
        </w:rPr>
        <w:t>......................</w:t>
      </w:r>
      <w:bookmarkStart w:id="0" w:name="_GoBack"/>
      <w:bookmarkEnd w:id="0"/>
    </w:p>
    <w:p w:rsidR="006C0050" w:rsidRPr="00D22102" w:rsidRDefault="006C0050" w:rsidP="006C0050">
      <w:pPr>
        <w:ind w:right="-22"/>
        <w:jc w:val="center"/>
        <w:rPr>
          <w:rFonts w:ascii="TH SarabunPSK" w:hAnsi="TH SarabunPSK" w:cs="TH SarabunPSK"/>
          <w:i w:val="0"/>
          <w:iCs w:val="0"/>
          <w:color w:val="FF0000"/>
          <w:cs/>
        </w:rPr>
      </w:pPr>
      <w:r w:rsidRPr="00D22102">
        <w:rPr>
          <w:rFonts w:ascii="TH SarabunPSK" w:hAnsi="TH SarabunPSK" w:cs="TH SarabunPSK"/>
          <w:i w:val="0"/>
          <w:iCs w:val="0"/>
          <w:color w:val="FF0000"/>
          <w:cs/>
        </w:rPr>
        <w:t>ณ วิทยาลัยพณิชยการอินทราชัย</w:t>
      </w:r>
    </w:p>
    <w:p w:rsidR="006C0050" w:rsidRPr="006C0050" w:rsidRDefault="006C0050" w:rsidP="006C0050">
      <w:pPr>
        <w:ind w:right="-22"/>
        <w:jc w:val="center"/>
        <w:rPr>
          <w:rFonts w:ascii="TH SarabunPSK" w:hAnsi="TH SarabunPSK" w:cs="TH SarabunPSK"/>
          <w:i w:val="0"/>
          <w:iCs w:val="0"/>
          <w:color w:val="auto"/>
        </w:rPr>
      </w:pPr>
      <w:r w:rsidRPr="006C0050">
        <w:rPr>
          <w:rFonts w:ascii="TH SarabunPSK" w:hAnsi="TH SarabunPSK" w:cs="TH SarabunPSK"/>
          <w:i w:val="0"/>
          <w:iCs w:val="0"/>
          <w:color w:val="auto"/>
          <w:cs/>
        </w:rPr>
        <w:t>โดย กองลูกเสือเนตรนารีวิสามัญ   วิทยาลัยพณิชยการอินทราชัย</w:t>
      </w:r>
    </w:p>
    <w:p w:rsidR="00CC0C19" w:rsidRDefault="00CC0C19" w:rsidP="00CC0C19">
      <w:pPr>
        <w:ind w:right="-22"/>
        <w:jc w:val="center"/>
        <w:rPr>
          <w:rFonts w:asciiTheme="majorBidi" w:hAnsiTheme="majorBidi" w:cstheme="majorBidi"/>
          <w:i w:val="0"/>
          <w:iCs w:val="0"/>
          <w:color w:val="auto"/>
        </w:rPr>
      </w:pPr>
      <w:r w:rsidRPr="009C1FD3">
        <w:rPr>
          <w:rFonts w:asciiTheme="majorBidi" w:hAnsiTheme="majorBidi" w:cstheme="majorBidi"/>
          <w:i w:val="0"/>
          <w:iCs w:val="0"/>
          <w:color w:val="auto"/>
        </w:rPr>
        <w:t>**************************************</w:t>
      </w:r>
    </w:p>
    <w:p w:rsidR="001E0651" w:rsidRDefault="001E0651" w:rsidP="00CC0C19">
      <w:pPr>
        <w:ind w:right="-22"/>
        <w:jc w:val="center"/>
        <w:rPr>
          <w:rFonts w:asciiTheme="majorBidi" w:hAnsiTheme="majorBidi" w:cstheme="majorBidi"/>
          <w:i w:val="0"/>
          <w:iCs w:val="0"/>
          <w:color w:val="auto"/>
        </w:rPr>
      </w:pPr>
    </w:p>
    <w:p w:rsidR="001E0651" w:rsidRDefault="001E0651" w:rsidP="00CC0C19">
      <w:pPr>
        <w:ind w:right="-22"/>
        <w:jc w:val="center"/>
        <w:rPr>
          <w:rFonts w:asciiTheme="majorBidi" w:hAnsiTheme="majorBidi" w:cstheme="majorBidi"/>
          <w:i w:val="0"/>
          <w:iCs w:val="0"/>
          <w:color w:val="auto"/>
        </w:rPr>
      </w:pPr>
    </w:p>
    <w:p w:rsidR="001E0651" w:rsidRDefault="001E0651" w:rsidP="00CC0C19">
      <w:pPr>
        <w:ind w:right="-22"/>
        <w:jc w:val="center"/>
        <w:rPr>
          <w:rFonts w:asciiTheme="majorBidi" w:hAnsiTheme="majorBidi" w:cstheme="majorBidi"/>
          <w:i w:val="0"/>
          <w:iCs w:val="0"/>
          <w:color w:val="auto"/>
        </w:rPr>
      </w:pPr>
    </w:p>
    <w:p w:rsidR="001E0651" w:rsidRDefault="001E0651" w:rsidP="00CC0C19">
      <w:pPr>
        <w:ind w:right="-22"/>
        <w:jc w:val="center"/>
        <w:rPr>
          <w:rFonts w:asciiTheme="majorBidi" w:hAnsiTheme="majorBidi" w:cstheme="majorBidi"/>
          <w:i w:val="0"/>
          <w:iCs w:val="0"/>
          <w:color w:val="auto"/>
        </w:rPr>
      </w:pPr>
    </w:p>
    <w:p w:rsidR="001E0651" w:rsidRDefault="001E0651" w:rsidP="00CC0C19">
      <w:pPr>
        <w:ind w:right="-22"/>
        <w:jc w:val="center"/>
        <w:rPr>
          <w:rFonts w:asciiTheme="majorBidi" w:hAnsiTheme="majorBidi" w:cstheme="majorBidi"/>
          <w:i w:val="0"/>
          <w:iCs w:val="0"/>
          <w:color w:val="auto"/>
        </w:rPr>
      </w:pPr>
    </w:p>
    <w:p w:rsidR="001E0651" w:rsidRDefault="001E0651" w:rsidP="00CC0C19">
      <w:pPr>
        <w:ind w:right="-22"/>
        <w:jc w:val="center"/>
        <w:rPr>
          <w:rFonts w:asciiTheme="majorBidi" w:hAnsiTheme="majorBidi" w:cstheme="majorBidi"/>
          <w:i w:val="0"/>
          <w:iCs w:val="0"/>
          <w:color w:val="auto"/>
        </w:rPr>
      </w:pPr>
    </w:p>
    <w:p w:rsidR="001E0651" w:rsidRDefault="001E0651" w:rsidP="00CC0C19">
      <w:pPr>
        <w:ind w:right="-22"/>
        <w:jc w:val="center"/>
        <w:rPr>
          <w:rFonts w:asciiTheme="majorBidi" w:hAnsiTheme="majorBidi" w:cstheme="majorBidi"/>
          <w:i w:val="0"/>
          <w:iCs w:val="0"/>
          <w:color w:val="auto"/>
        </w:rPr>
      </w:pPr>
    </w:p>
    <w:p w:rsidR="001E0651" w:rsidRDefault="001E0651" w:rsidP="00CC0C19">
      <w:pPr>
        <w:ind w:right="-22"/>
        <w:jc w:val="center"/>
        <w:rPr>
          <w:rFonts w:asciiTheme="majorBidi" w:hAnsiTheme="majorBidi" w:cstheme="majorBidi"/>
          <w:i w:val="0"/>
          <w:iCs w:val="0"/>
          <w:color w:val="auto"/>
        </w:rPr>
      </w:pPr>
    </w:p>
    <w:p w:rsidR="001E0651" w:rsidRDefault="001E0651" w:rsidP="00CC0C19">
      <w:pPr>
        <w:ind w:right="-22"/>
        <w:jc w:val="center"/>
        <w:rPr>
          <w:rFonts w:asciiTheme="majorBidi" w:hAnsiTheme="majorBidi" w:cstheme="majorBidi"/>
          <w:i w:val="0"/>
          <w:iCs w:val="0"/>
          <w:color w:val="auto"/>
        </w:rPr>
      </w:pPr>
    </w:p>
    <w:p w:rsidR="001E0651" w:rsidRPr="001E0651" w:rsidRDefault="001E0651" w:rsidP="00CC0C19">
      <w:pPr>
        <w:ind w:right="-22"/>
        <w:jc w:val="center"/>
        <w:rPr>
          <w:rFonts w:asciiTheme="majorBidi" w:hAnsiTheme="majorBidi" w:cstheme="majorBidi"/>
          <w:i w:val="0"/>
          <w:iCs w:val="0"/>
          <w:color w:val="auto"/>
          <w:sz w:val="48"/>
          <w:szCs w:val="48"/>
        </w:rPr>
      </w:pPr>
    </w:p>
    <w:p w:rsidR="00CC0C19" w:rsidRPr="001E0651" w:rsidRDefault="001E0651" w:rsidP="001E0651">
      <w:pPr>
        <w:ind w:right="-22"/>
        <w:jc w:val="center"/>
        <w:rPr>
          <w:rFonts w:asciiTheme="majorBidi" w:hAnsiTheme="majorBidi" w:cstheme="majorBidi"/>
          <w:i w:val="0"/>
          <w:iCs w:val="0"/>
          <w:color w:val="auto"/>
          <w:sz w:val="52"/>
          <w:szCs w:val="52"/>
        </w:rPr>
      </w:pPr>
      <w:r w:rsidRPr="001E0651">
        <w:rPr>
          <w:rFonts w:asciiTheme="majorBidi" w:hAnsiTheme="majorBidi" w:cstheme="majorBidi" w:hint="cs"/>
          <w:i w:val="0"/>
          <w:iCs w:val="0"/>
          <w:color w:val="auto"/>
          <w:sz w:val="52"/>
          <w:szCs w:val="52"/>
          <w:cs/>
        </w:rPr>
        <w:t>ใส่รูปภาพ  2 ภาพ  ต่อ 1 หน้า</w:t>
      </w:r>
    </w:p>
    <w:p w:rsidR="001E0651" w:rsidRPr="001E0651" w:rsidRDefault="001E0651" w:rsidP="001E0651">
      <w:pPr>
        <w:ind w:right="-22"/>
        <w:jc w:val="center"/>
        <w:rPr>
          <w:rFonts w:asciiTheme="majorBidi" w:hAnsiTheme="majorBidi" w:cstheme="majorBidi"/>
          <w:i w:val="0"/>
          <w:iCs w:val="0"/>
          <w:color w:val="auto"/>
          <w:sz w:val="52"/>
          <w:szCs w:val="52"/>
        </w:rPr>
      </w:pPr>
      <w:r w:rsidRPr="001E0651">
        <w:rPr>
          <w:rFonts w:asciiTheme="majorBidi" w:hAnsiTheme="majorBidi" w:cstheme="majorBidi" w:hint="cs"/>
          <w:i w:val="0"/>
          <w:iCs w:val="0"/>
          <w:color w:val="auto"/>
          <w:sz w:val="52"/>
          <w:szCs w:val="52"/>
          <w:cs/>
        </w:rPr>
        <w:t>โดยใส่อย่างน้อย 4-6 ภาพ  พร้อมคำบรรยายใต้ภาพ</w:t>
      </w:r>
    </w:p>
    <w:p w:rsidR="00182684" w:rsidRPr="006F48C2" w:rsidRDefault="00182684" w:rsidP="00F04286">
      <w:pPr>
        <w:ind w:right="-22"/>
        <w:rPr>
          <w:rFonts w:asciiTheme="majorBidi" w:hAnsiTheme="majorBidi" w:cstheme="majorBidi"/>
          <w:i w:val="0"/>
          <w:iCs w:val="0"/>
          <w:color w:val="auto"/>
          <w:sz w:val="36"/>
          <w:szCs w:val="36"/>
        </w:rPr>
      </w:pPr>
    </w:p>
    <w:sectPr w:rsidR="00182684" w:rsidRPr="006F48C2" w:rsidSect="001E0651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CC"/>
    <w:rsid w:val="0003703B"/>
    <w:rsid w:val="0009378A"/>
    <w:rsid w:val="00093DAC"/>
    <w:rsid w:val="000D2CC5"/>
    <w:rsid w:val="000E4421"/>
    <w:rsid w:val="00146529"/>
    <w:rsid w:val="001641DE"/>
    <w:rsid w:val="00182684"/>
    <w:rsid w:val="001C57CC"/>
    <w:rsid w:val="001E0651"/>
    <w:rsid w:val="002158D7"/>
    <w:rsid w:val="002D1E36"/>
    <w:rsid w:val="002D4E8A"/>
    <w:rsid w:val="002E337F"/>
    <w:rsid w:val="002E33C5"/>
    <w:rsid w:val="003359E9"/>
    <w:rsid w:val="003C22B3"/>
    <w:rsid w:val="003D6B07"/>
    <w:rsid w:val="00424B4E"/>
    <w:rsid w:val="00473F50"/>
    <w:rsid w:val="004E0F1F"/>
    <w:rsid w:val="005612A8"/>
    <w:rsid w:val="00570E80"/>
    <w:rsid w:val="0059658A"/>
    <w:rsid w:val="005B290F"/>
    <w:rsid w:val="005C6537"/>
    <w:rsid w:val="005D2D19"/>
    <w:rsid w:val="006C0050"/>
    <w:rsid w:val="006F2951"/>
    <w:rsid w:val="006F48C2"/>
    <w:rsid w:val="00762BE7"/>
    <w:rsid w:val="00786F84"/>
    <w:rsid w:val="00805327"/>
    <w:rsid w:val="0082574C"/>
    <w:rsid w:val="00951BE8"/>
    <w:rsid w:val="00962B96"/>
    <w:rsid w:val="009C1FD3"/>
    <w:rsid w:val="009C30EF"/>
    <w:rsid w:val="00B149A6"/>
    <w:rsid w:val="00C21E08"/>
    <w:rsid w:val="00C41734"/>
    <w:rsid w:val="00CA47B6"/>
    <w:rsid w:val="00CC0C19"/>
    <w:rsid w:val="00CE0154"/>
    <w:rsid w:val="00CE178A"/>
    <w:rsid w:val="00D22102"/>
    <w:rsid w:val="00D530E6"/>
    <w:rsid w:val="00D85240"/>
    <w:rsid w:val="00E515B7"/>
    <w:rsid w:val="00E53197"/>
    <w:rsid w:val="00E83298"/>
    <w:rsid w:val="00F04286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CC"/>
    <w:pPr>
      <w:spacing w:after="0" w:line="240" w:lineRule="auto"/>
    </w:pPr>
    <w:rPr>
      <w:rFonts w:ascii="-JS Wansika" w:eastAsia="Cordia New" w:hAnsi="-JS Wansika" w:cs="Angsana New"/>
      <w:b/>
      <w:bCs/>
      <w:i/>
      <w:iCs/>
      <w:color w:val="00FFFF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053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805327"/>
    <w:rPr>
      <w:rFonts w:asciiTheme="majorHAnsi" w:eastAsiaTheme="majorEastAsia" w:hAnsiTheme="majorHAnsi" w:cstheme="majorBidi"/>
      <w:b/>
      <w:bCs/>
      <w:i/>
      <w:iCs/>
      <w:color w:val="17365D" w:themeColor="text2" w:themeShade="BF"/>
      <w:spacing w:val="5"/>
      <w:kern w:val="28"/>
      <w:sz w:val="52"/>
      <w:szCs w:val="6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8524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85240"/>
    <w:rPr>
      <w:rFonts w:ascii="Tahoma" w:eastAsia="Cordia New" w:hAnsi="Tahoma" w:cs="Angsana New"/>
      <w:b/>
      <w:bCs/>
      <w:i/>
      <w:iCs/>
      <w:color w:val="00FFFF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CC"/>
    <w:pPr>
      <w:spacing w:after="0" w:line="240" w:lineRule="auto"/>
    </w:pPr>
    <w:rPr>
      <w:rFonts w:ascii="-JS Wansika" w:eastAsia="Cordia New" w:hAnsi="-JS Wansika" w:cs="Angsana New"/>
      <w:b/>
      <w:bCs/>
      <w:i/>
      <w:iCs/>
      <w:color w:val="00FFFF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053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805327"/>
    <w:rPr>
      <w:rFonts w:asciiTheme="majorHAnsi" w:eastAsiaTheme="majorEastAsia" w:hAnsiTheme="majorHAnsi" w:cstheme="majorBidi"/>
      <w:b/>
      <w:bCs/>
      <w:i/>
      <w:iCs/>
      <w:color w:val="17365D" w:themeColor="text2" w:themeShade="BF"/>
      <w:spacing w:val="5"/>
      <w:kern w:val="28"/>
      <w:sz w:val="52"/>
      <w:szCs w:val="6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8524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85240"/>
    <w:rPr>
      <w:rFonts w:ascii="Tahoma" w:eastAsia="Cordia New" w:hAnsi="Tahoma" w:cs="Angsana New"/>
      <w:b/>
      <w:bCs/>
      <w:i/>
      <w:iCs/>
      <w:color w:val="00FFFF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2015-12-15T09:47:00Z</cp:lastPrinted>
  <dcterms:created xsi:type="dcterms:W3CDTF">2018-08-30T05:36:00Z</dcterms:created>
  <dcterms:modified xsi:type="dcterms:W3CDTF">2018-08-30T06:18:00Z</dcterms:modified>
</cp:coreProperties>
</file>