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8" w:rsidRPr="00AF100F" w:rsidRDefault="007D02B8" w:rsidP="00DE6C2E">
      <w:pPr>
        <w:spacing w:after="0" w:line="240" w:lineRule="auto"/>
        <w:jc w:val="center"/>
        <w:outlineLvl w:val="0"/>
        <w:rPr>
          <w:rFonts w:ascii="TH SarabunPSK" w:hAnsi="TH SarabunPSK" w:cs="TH SarabunPSK"/>
          <w:sz w:val="36"/>
          <w:szCs w:val="36"/>
        </w:rPr>
      </w:pPr>
      <w:r w:rsidRPr="00AF100F">
        <w:rPr>
          <w:rFonts w:ascii="TH SarabunPSK" w:hAnsi="TH SarabunPSK" w:cs="TH SarabunPSK"/>
          <w:sz w:val="36"/>
          <w:szCs w:val="36"/>
          <w:cs/>
        </w:rPr>
        <w:t>แบบประเมินโครงการ</w:t>
      </w:r>
    </w:p>
    <w:p w:rsidR="00AF100F" w:rsidRPr="00AD410E" w:rsidRDefault="00AF100F" w:rsidP="00AF100F">
      <w:pPr>
        <w:spacing w:after="0"/>
        <w:ind w:right="-22"/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โครงการ  ส่งเสริมให้ลูกเสือมีหน้าที่กระทำตนให้เป็นประโยชน์และช่วยเหลือผู้อื่น</w:t>
      </w:r>
    </w:p>
    <w:p w:rsidR="00AF100F" w:rsidRPr="00AD410E" w:rsidRDefault="00AF100F" w:rsidP="00AF100F">
      <w:pPr>
        <w:spacing w:after="0"/>
        <w:ind w:right="-22"/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 </w:t>
      </w: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</w:rPr>
        <w:t>“</w:t>
      </w: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ลูกเสือเนตรนารีร่วมใจเก็บขยะรอบบริเวณวิทยาลัยพณิชยการอินทราชัย</w:t>
      </w: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</w:rPr>
        <w:t>”</w:t>
      </w: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</w:t>
      </w:r>
    </w:p>
    <w:p w:rsidR="00AF100F" w:rsidRPr="00AD410E" w:rsidRDefault="00AF100F" w:rsidP="00AF100F">
      <w:pPr>
        <w:spacing w:after="0"/>
        <w:ind w:right="-22"/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</w:pP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วันที่ </w:t>
      </w: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</w:rPr>
        <w:t xml:space="preserve">  </w:t>
      </w:r>
      <w:r w:rsidR="00C47962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๓๐  พฤศจิกายน  ๒๕๖๑</w:t>
      </w:r>
      <w:r w:rsidRPr="00AD410E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– วันที่ </w:t>
      </w:r>
      <w:r w:rsidR="00C47962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..................................</w:t>
      </w:r>
      <w:bookmarkStart w:id="0" w:name="_GoBack"/>
      <w:bookmarkEnd w:id="0"/>
    </w:p>
    <w:p w:rsidR="00AF100F" w:rsidRPr="00AF100F" w:rsidRDefault="00AF100F" w:rsidP="00AF100F">
      <w:pPr>
        <w:spacing w:after="0"/>
        <w:ind w:right="-22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</w:pPr>
      <w:r w:rsidRPr="00AF100F">
        <w:rPr>
          <w:rFonts w:ascii="TH SarabunPSK" w:hAnsi="TH SarabunPSK" w:cs="TH SarabunPSK"/>
          <w:b/>
          <w:bCs/>
          <w:sz w:val="24"/>
          <w:szCs w:val="32"/>
          <w:cs/>
        </w:rPr>
        <w:t>ณ วิทยาลัยพณิชยการอินทราชัย</w:t>
      </w:r>
    </w:p>
    <w:p w:rsidR="00A94F1D" w:rsidRPr="00AF100F" w:rsidRDefault="00930473" w:rsidP="00DE6C2E">
      <w:pPr>
        <w:spacing w:after="0" w:line="240" w:lineRule="auto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:rsidR="007D02B8" w:rsidRPr="00AF100F" w:rsidRDefault="007D02B8" w:rsidP="00DE6C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34C4B" w:rsidRPr="00AF100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30473" w:rsidRPr="00AF10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ข้อมูลผู้ตอบแบบประเมิน</w:t>
      </w:r>
    </w:p>
    <w:p w:rsidR="00434C4B" w:rsidRPr="00AF100F" w:rsidRDefault="00434C4B" w:rsidP="00434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proofErr w:type="gramStart"/>
      <w:r w:rsidRPr="00AF100F">
        <w:rPr>
          <w:rFonts w:ascii="TH SarabunPSK" w:hAnsi="TH SarabunPSK" w:cs="TH SarabunPSK"/>
          <w:sz w:val="32"/>
          <w:szCs w:val="32"/>
          <w:u w:val="single"/>
        </w:rPr>
        <w:t xml:space="preserve">2.1  </w:t>
      </w:r>
      <w:r w:rsidRPr="00AF100F">
        <w:rPr>
          <w:rFonts w:ascii="TH SarabunPSK" w:hAnsi="TH SarabunPSK" w:cs="TH SarabunPSK"/>
          <w:sz w:val="32"/>
          <w:szCs w:val="32"/>
          <w:u w:val="single"/>
          <w:cs/>
        </w:rPr>
        <w:t>เพศ</w:t>
      </w:r>
      <w:proofErr w:type="gramEnd"/>
      <w:r w:rsidRPr="00AF10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F100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F100F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 เพศชาย</w:t>
      </w: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100F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AF100F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 เพศหญิง</w:t>
      </w:r>
    </w:p>
    <w:p w:rsidR="00434C4B" w:rsidRPr="00AF100F" w:rsidRDefault="00434C4B" w:rsidP="00DE6C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AF100F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AF100F">
        <w:rPr>
          <w:rFonts w:ascii="TH SarabunPSK" w:hAnsi="TH SarabunPSK" w:cs="TH SarabunPSK"/>
          <w:sz w:val="32"/>
          <w:szCs w:val="32"/>
          <w:u w:val="single"/>
        </w:rPr>
        <w:t xml:space="preserve">2.2  </w:t>
      </w:r>
      <w:r w:rsidRPr="00AF100F">
        <w:rPr>
          <w:rFonts w:ascii="TH SarabunPSK" w:hAnsi="TH SarabunPSK" w:cs="TH SarabunPSK"/>
          <w:sz w:val="32"/>
          <w:szCs w:val="32"/>
          <w:u w:val="single"/>
          <w:cs/>
        </w:rPr>
        <w:t>สถานะของผู้ตอบแบบสอบถาม</w:t>
      </w:r>
      <w:proofErr w:type="gramEnd"/>
    </w:p>
    <w:p w:rsidR="00434C4B" w:rsidRPr="00AF100F" w:rsidRDefault="00434C4B" w:rsidP="00DE6C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F100F">
        <w:rPr>
          <w:rFonts w:ascii="TH SarabunPSK" w:hAnsi="TH SarabunPSK" w:cs="TH SarabunPSK"/>
          <w:sz w:val="32"/>
          <w:szCs w:val="32"/>
        </w:rPr>
        <w:t xml:space="preserve">    </w:t>
      </w:r>
      <w:r w:rsidR="00AF100F">
        <w:rPr>
          <w:rFonts w:ascii="TH SarabunPSK" w:hAnsi="TH SarabunPSK" w:cs="TH SarabunPSK"/>
          <w:sz w:val="32"/>
          <w:szCs w:val="32"/>
        </w:rPr>
        <w:t xml:space="preserve">     </w:t>
      </w:r>
      <w:r w:rsidRPr="00AF100F">
        <w:rPr>
          <w:rFonts w:ascii="TH SarabunPSK" w:hAnsi="TH SarabunPSK" w:cs="TH SarabunPSK"/>
          <w:sz w:val="32"/>
          <w:szCs w:val="32"/>
        </w:rPr>
        <w:sym w:font="Wingdings" w:char="F072"/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  นักเรียน/นักศึกษา                  </w:t>
      </w:r>
      <w:r w:rsidRPr="00AF100F">
        <w:rPr>
          <w:rFonts w:ascii="TH SarabunPSK" w:hAnsi="TH SarabunPSK" w:cs="TH SarabunPSK"/>
          <w:sz w:val="32"/>
          <w:szCs w:val="32"/>
        </w:rPr>
        <w:sym w:font="Wingdings" w:char="F072"/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 ครู                  </w:t>
      </w:r>
      <w:r w:rsidRPr="00AF100F">
        <w:rPr>
          <w:rFonts w:ascii="TH SarabunPSK" w:hAnsi="TH SarabunPSK" w:cs="TH SarabunPSK"/>
          <w:sz w:val="32"/>
          <w:szCs w:val="32"/>
        </w:rPr>
        <w:sym w:font="Wingdings" w:char="F072"/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  ประชาชนทั่วไป  </w:t>
      </w:r>
      <w:r w:rsidRPr="00AF100F">
        <w:rPr>
          <w:rFonts w:ascii="TH SarabunPSK" w:hAnsi="TH SarabunPSK" w:cs="TH SarabunPSK"/>
          <w:sz w:val="32"/>
          <w:szCs w:val="32"/>
        </w:rPr>
        <w:t xml:space="preserve">           </w:t>
      </w:r>
      <w:r w:rsidRPr="00AF100F">
        <w:rPr>
          <w:rFonts w:ascii="TH SarabunPSK" w:hAnsi="TH SarabunPSK" w:cs="TH SarabunPSK"/>
          <w:sz w:val="32"/>
          <w:szCs w:val="32"/>
        </w:rPr>
        <w:sym w:font="Wingdings" w:char="F072"/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 อื่น ๆ</w:t>
      </w:r>
    </w:p>
    <w:p w:rsidR="00434C4B" w:rsidRPr="00AF100F" w:rsidRDefault="007D02B8" w:rsidP="00DE6C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34C4B" w:rsidRPr="00AF100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E25F7" w:rsidRPr="00AF10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0D68" w:rsidRPr="00AF100F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</w:t>
      </w: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25F7" w:rsidRPr="00AF100F" w:rsidRDefault="00434C4B" w:rsidP="00DE6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  <w:cs/>
        </w:rPr>
        <w:t xml:space="preserve">      แบบประเมินนี้ มีวัตถุประสงค์เพื่อนำความคิดเห็นของทุกท่านไปพิจารณาปรับปรุงโครงการในครั้งต่อไป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กรุณาทำเครื่องหมาย</w:t>
      </w:r>
      <w:r w:rsidR="00DE25F7" w:rsidRPr="00AF10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30473" w:rsidRPr="00AF100F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02B8" w:rsidRPr="00AF100F">
        <w:rPr>
          <w:rFonts w:ascii="TH SarabunPSK" w:hAnsi="TH SarabunPSK" w:cs="TH SarabunPSK"/>
          <w:sz w:val="32"/>
          <w:szCs w:val="32"/>
          <w:cs/>
        </w:rPr>
        <w:t>ลงในช่อง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>ตรง</w:t>
      </w:r>
      <w:r w:rsidR="00182BFC" w:rsidRPr="00AF100F">
        <w:rPr>
          <w:rFonts w:ascii="TH SarabunPSK" w:hAnsi="TH SarabunPSK" w:cs="TH SarabunPSK"/>
          <w:sz w:val="32"/>
          <w:szCs w:val="32"/>
          <w:cs/>
        </w:rPr>
        <w:t>กับความคิดเห็นของท่าน</w:t>
      </w:r>
    </w:p>
    <w:p w:rsidR="00434C4B" w:rsidRPr="00AF100F" w:rsidRDefault="00434C4B" w:rsidP="00DE6C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</w:rPr>
        <w:t xml:space="preserve">                </w:t>
      </w:r>
      <w:r w:rsidR="006F0D68" w:rsidRPr="00AF100F">
        <w:rPr>
          <w:rFonts w:ascii="TH SarabunPSK" w:hAnsi="TH SarabunPSK" w:cs="TH SarabunPSK"/>
          <w:sz w:val="32"/>
          <w:szCs w:val="32"/>
        </w:rPr>
        <w:t>5</w:t>
      </w:r>
      <w:r w:rsidR="00DE25F7" w:rsidRPr="00AF100F">
        <w:rPr>
          <w:rFonts w:ascii="TH SarabunPSK" w:hAnsi="TH SarabunPSK" w:cs="TH SarabunPSK"/>
          <w:sz w:val="32"/>
          <w:szCs w:val="32"/>
        </w:rPr>
        <w:t xml:space="preserve"> </w:t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100F">
        <w:rPr>
          <w:rFonts w:ascii="TH SarabunPSK" w:hAnsi="TH SarabunPSK" w:cs="TH SarabunPSK"/>
          <w:sz w:val="32"/>
          <w:szCs w:val="32"/>
        </w:rPr>
        <w:tab/>
      </w:r>
      <w:r w:rsidRPr="00AF100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E25F7" w:rsidRPr="00AF100F">
        <w:rPr>
          <w:rFonts w:ascii="TH SarabunPSK" w:hAnsi="TH SarabunPSK" w:cs="TH SarabunPSK"/>
          <w:sz w:val="32"/>
          <w:szCs w:val="32"/>
        </w:rPr>
        <w:t xml:space="preserve">4 </w:t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มา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ก  </w:t>
      </w:r>
      <w:r w:rsidRPr="00AF100F">
        <w:rPr>
          <w:rFonts w:ascii="TH SarabunPSK" w:hAnsi="TH SarabunPSK" w:cs="TH SarabunPSK"/>
          <w:sz w:val="32"/>
          <w:szCs w:val="32"/>
          <w:cs/>
        </w:rPr>
        <w:tab/>
      </w:r>
      <w:r w:rsidRPr="00AF100F">
        <w:rPr>
          <w:rFonts w:ascii="TH SarabunPSK" w:hAnsi="TH SarabunPSK" w:cs="TH SarabunPSK"/>
          <w:sz w:val="32"/>
          <w:szCs w:val="32"/>
          <w:cs/>
        </w:rPr>
        <w:tab/>
      </w:r>
      <w:r w:rsidR="00DE25F7" w:rsidRPr="00AF100F">
        <w:rPr>
          <w:rFonts w:ascii="TH SarabunPSK" w:hAnsi="TH SarabunPSK" w:cs="TH SarabunPSK"/>
          <w:sz w:val="32"/>
          <w:szCs w:val="32"/>
        </w:rPr>
        <w:t xml:space="preserve">3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100F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AF100F">
        <w:rPr>
          <w:rFonts w:ascii="TH SarabunPSK" w:hAnsi="TH SarabunPSK" w:cs="TH SarabunPSK"/>
          <w:sz w:val="32"/>
          <w:szCs w:val="32"/>
        </w:rPr>
        <w:t xml:space="preserve">  </w:t>
      </w:r>
    </w:p>
    <w:p w:rsidR="007D02B8" w:rsidRDefault="00434C4B" w:rsidP="00434C4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</w:rPr>
        <w:t xml:space="preserve"> </w:t>
      </w:r>
      <w:r w:rsidR="00AF100F">
        <w:rPr>
          <w:rFonts w:ascii="TH SarabunPSK" w:hAnsi="TH SarabunPSK" w:cs="TH SarabunPSK"/>
          <w:sz w:val="32"/>
          <w:szCs w:val="32"/>
        </w:rPr>
        <w:t xml:space="preserve">   </w:t>
      </w:r>
      <w:r w:rsidRPr="00AF100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E25F7" w:rsidRPr="00AF100F">
        <w:rPr>
          <w:rFonts w:ascii="TH SarabunPSK" w:hAnsi="TH SarabunPSK" w:cs="TH SarabunPSK"/>
          <w:sz w:val="32"/>
          <w:szCs w:val="32"/>
        </w:rPr>
        <w:t xml:space="preserve">2 </w:t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น้อย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100F">
        <w:rPr>
          <w:rFonts w:ascii="TH SarabunPSK" w:hAnsi="TH SarabunPSK" w:cs="TH SarabunPSK"/>
          <w:sz w:val="32"/>
          <w:szCs w:val="32"/>
        </w:rPr>
        <w:tab/>
      </w:r>
      <w:r w:rsidRPr="00AF100F">
        <w:rPr>
          <w:rFonts w:ascii="TH SarabunPSK" w:hAnsi="TH SarabunPSK" w:cs="TH SarabunPSK"/>
          <w:sz w:val="32"/>
          <w:szCs w:val="32"/>
        </w:rPr>
        <w:tab/>
      </w:r>
      <w:r w:rsidR="00AF100F">
        <w:rPr>
          <w:rFonts w:ascii="TH SarabunPSK" w:hAnsi="TH SarabunPSK" w:cs="TH SarabunPSK"/>
          <w:sz w:val="32"/>
          <w:szCs w:val="32"/>
        </w:rPr>
        <w:t xml:space="preserve">          </w:t>
      </w:r>
      <w:r w:rsidRPr="00AF100F">
        <w:rPr>
          <w:rFonts w:ascii="TH SarabunPSK" w:hAnsi="TH SarabunPSK" w:cs="TH SarabunPSK"/>
          <w:sz w:val="32"/>
          <w:szCs w:val="32"/>
        </w:rPr>
        <w:t xml:space="preserve"> </w:t>
      </w:r>
      <w:r w:rsidR="00DE25F7" w:rsidRPr="00AF100F">
        <w:rPr>
          <w:rFonts w:ascii="TH SarabunPSK" w:hAnsi="TH SarabunPSK" w:cs="TH SarabunPSK"/>
          <w:sz w:val="32"/>
          <w:szCs w:val="32"/>
        </w:rPr>
        <w:t xml:space="preserve">1 </w:t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DE25F7" w:rsidRPr="00AF10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02B8" w:rsidRPr="00AF100F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AF100F" w:rsidRPr="00AF100F" w:rsidRDefault="00AF100F" w:rsidP="00434C4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23"/>
        <w:tblW w:w="9060" w:type="dxa"/>
        <w:tblLook w:val="04A0" w:firstRow="1" w:lastRow="0" w:firstColumn="1" w:lastColumn="0" w:noHBand="0" w:noVBand="1"/>
      </w:tblPr>
      <w:tblGrid>
        <w:gridCol w:w="5666"/>
        <w:gridCol w:w="679"/>
        <w:gridCol w:w="679"/>
        <w:gridCol w:w="678"/>
        <w:gridCol w:w="679"/>
        <w:gridCol w:w="679"/>
      </w:tblGrid>
      <w:tr w:rsidR="00A94F1D" w:rsidRPr="00AF100F" w:rsidTr="005C2BB3">
        <w:trPr>
          <w:trHeight w:val="310"/>
        </w:trPr>
        <w:tc>
          <w:tcPr>
            <w:tcW w:w="5666" w:type="dxa"/>
            <w:shd w:val="clear" w:color="auto" w:fill="A6A6A6" w:themeFill="background1" w:themeFillShade="A6"/>
            <w:vAlign w:val="center"/>
          </w:tcPr>
          <w:p w:rsidR="005C2BB3" w:rsidRPr="00AF100F" w:rsidRDefault="005C2BB3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94F1D" w:rsidRPr="00AF100F" w:rsidRDefault="00A94F1D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0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:rsidR="005C2BB3" w:rsidRPr="00AF100F" w:rsidRDefault="005C2BB3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9" w:type="dxa"/>
            <w:shd w:val="clear" w:color="auto" w:fill="A6A6A6" w:themeFill="background1" w:themeFillShade="A6"/>
            <w:vAlign w:val="center"/>
          </w:tcPr>
          <w:p w:rsidR="00A94F1D" w:rsidRPr="00AF100F" w:rsidRDefault="00A94F1D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00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679" w:type="dxa"/>
            <w:shd w:val="clear" w:color="auto" w:fill="A6A6A6" w:themeFill="background1" w:themeFillShade="A6"/>
            <w:vAlign w:val="center"/>
          </w:tcPr>
          <w:p w:rsidR="00A94F1D" w:rsidRPr="00AF100F" w:rsidRDefault="00A94F1D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00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78" w:type="dxa"/>
            <w:shd w:val="clear" w:color="auto" w:fill="A6A6A6" w:themeFill="background1" w:themeFillShade="A6"/>
            <w:vAlign w:val="center"/>
          </w:tcPr>
          <w:p w:rsidR="00A94F1D" w:rsidRPr="00AF100F" w:rsidRDefault="00A94F1D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00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679" w:type="dxa"/>
            <w:shd w:val="clear" w:color="auto" w:fill="A6A6A6" w:themeFill="background1" w:themeFillShade="A6"/>
            <w:vAlign w:val="center"/>
          </w:tcPr>
          <w:p w:rsidR="00A94F1D" w:rsidRPr="00AF100F" w:rsidRDefault="00A94F1D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00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679" w:type="dxa"/>
            <w:shd w:val="clear" w:color="auto" w:fill="A6A6A6" w:themeFill="background1" w:themeFillShade="A6"/>
            <w:vAlign w:val="center"/>
          </w:tcPr>
          <w:p w:rsidR="00A94F1D" w:rsidRPr="00AF100F" w:rsidRDefault="00A94F1D" w:rsidP="005C2B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00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A94F1D" w:rsidRPr="00AF100F" w:rsidTr="00A94F1D">
        <w:trPr>
          <w:trHeight w:val="255"/>
        </w:trPr>
        <w:tc>
          <w:tcPr>
            <w:tcW w:w="5666" w:type="dxa"/>
          </w:tcPr>
          <w:p w:rsidR="00A94F1D" w:rsidRPr="00AF100F" w:rsidRDefault="00A94F1D" w:rsidP="00DE6C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F100F">
              <w:rPr>
                <w:rFonts w:ascii="TH SarabunPSK" w:hAnsi="TH SarabunPSK" w:cs="TH SarabunPSK"/>
                <w:sz w:val="28"/>
                <w:cs/>
              </w:rPr>
              <w:t>กิจกรรมสอดคล้องกับวัตถุประสงค์ของโครงการ</w:t>
            </w: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8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4F1D" w:rsidRPr="00AF100F" w:rsidTr="00A94F1D">
        <w:trPr>
          <w:trHeight w:val="297"/>
        </w:trPr>
        <w:tc>
          <w:tcPr>
            <w:tcW w:w="5666" w:type="dxa"/>
          </w:tcPr>
          <w:p w:rsidR="00A94F1D" w:rsidRPr="00AF100F" w:rsidRDefault="00A94F1D" w:rsidP="00DE6C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F100F">
              <w:rPr>
                <w:rFonts w:ascii="TH SarabunPSK" w:hAnsi="TH SarabunPSK" w:cs="TH SarabunPSK"/>
                <w:sz w:val="28"/>
                <w:cs/>
              </w:rPr>
              <w:t>ระยะเวลาในการดำเนินโครงการมีความเหมาะสม</w:t>
            </w: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4F1D" w:rsidRPr="00AF100F" w:rsidTr="00A94F1D">
        <w:trPr>
          <w:trHeight w:val="297"/>
        </w:trPr>
        <w:tc>
          <w:tcPr>
            <w:tcW w:w="5666" w:type="dxa"/>
          </w:tcPr>
          <w:p w:rsidR="00A94F1D" w:rsidRPr="00AF100F" w:rsidRDefault="00A94F1D" w:rsidP="00DE6C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F100F">
              <w:rPr>
                <w:rFonts w:ascii="TH SarabunPSK" w:hAnsi="TH SarabunPSK" w:cs="TH SarabunPSK"/>
                <w:sz w:val="28"/>
                <w:cs/>
              </w:rPr>
              <w:t>สถานที่ในการดำเนินโครงการมีความเหมาะสม</w:t>
            </w: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4F1D" w:rsidRPr="00AF100F" w:rsidTr="00A94F1D">
        <w:trPr>
          <w:trHeight w:val="297"/>
        </w:trPr>
        <w:tc>
          <w:tcPr>
            <w:tcW w:w="5666" w:type="dxa"/>
          </w:tcPr>
          <w:p w:rsidR="00A94F1D" w:rsidRPr="00AF100F" w:rsidRDefault="005C2BB3" w:rsidP="00DE6C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F100F">
              <w:rPr>
                <w:rFonts w:ascii="TH SarabunPSK" w:hAnsi="TH SarabunPSK" w:cs="TH SarabunPSK"/>
                <w:sz w:val="28"/>
                <w:cs/>
              </w:rPr>
              <w:t>วัสดุอุปกรณ์ในการประกอบกิจกรรมมีความพร้อม</w:t>
            </w: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4F1D" w:rsidRPr="00AF100F" w:rsidTr="00A94F1D">
        <w:trPr>
          <w:trHeight w:val="297"/>
        </w:trPr>
        <w:tc>
          <w:tcPr>
            <w:tcW w:w="5666" w:type="dxa"/>
          </w:tcPr>
          <w:p w:rsidR="00A94F1D" w:rsidRPr="00AF100F" w:rsidRDefault="005C2BB3" w:rsidP="00DE6C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F100F">
              <w:rPr>
                <w:rFonts w:ascii="TH SarabunPSK" w:hAnsi="TH SarabunPSK" w:cs="TH SarabunPSK"/>
                <w:sz w:val="28"/>
                <w:cs/>
              </w:rPr>
              <w:t>เอกสารประกอบการจัดกิจกรรมมีความเหมาะสม</w:t>
            </w: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94F1D" w:rsidRPr="00AF100F" w:rsidTr="00A94F1D">
        <w:trPr>
          <w:trHeight w:val="297"/>
        </w:trPr>
        <w:tc>
          <w:tcPr>
            <w:tcW w:w="5666" w:type="dxa"/>
          </w:tcPr>
          <w:p w:rsidR="00A94F1D" w:rsidRPr="00AF100F" w:rsidRDefault="00AF100F" w:rsidP="00DE6C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F100F">
              <w:rPr>
                <w:rFonts w:ascii="TH SarabunPSK" w:hAnsi="TH SarabunPSK" w:cs="TH SarabunPSK"/>
                <w:sz w:val="28"/>
                <w:cs/>
              </w:rPr>
              <w:t>ความพร้อมในการดำเนินงานตามโครงการ</w:t>
            </w: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9" w:type="dxa"/>
          </w:tcPr>
          <w:p w:rsidR="00A94F1D" w:rsidRPr="00AF100F" w:rsidRDefault="00A94F1D" w:rsidP="00DE6C2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2BB3" w:rsidRPr="00AF100F" w:rsidRDefault="005C2BB3" w:rsidP="00DE6C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02B8" w:rsidRPr="00AF100F" w:rsidRDefault="007D02B8" w:rsidP="00DE6C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F100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F10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ข้อเสนอแนะอื่น ๆ</w:t>
      </w:r>
      <w:r w:rsidR="00182BFC" w:rsidRPr="00AF100F">
        <w:rPr>
          <w:rFonts w:ascii="TH SarabunPSK" w:hAnsi="TH SarabunPSK" w:cs="TH SarabunPSK"/>
          <w:b/>
          <w:bCs/>
          <w:sz w:val="32"/>
          <w:szCs w:val="32"/>
        </w:rPr>
        <w:t xml:space="preserve">  ( </w:t>
      </w:r>
      <w:r w:rsidR="00182BFC" w:rsidRPr="00AF100F">
        <w:rPr>
          <w:rFonts w:ascii="TH SarabunPSK" w:hAnsi="TH SarabunPSK" w:cs="TH SarabunPSK"/>
          <w:b/>
          <w:bCs/>
          <w:sz w:val="32"/>
          <w:szCs w:val="32"/>
          <w:cs/>
        </w:rPr>
        <w:t>โปรดระบุ )</w:t>
      </w:r>
    </w:p>
    <w:p w:rsidR="00930473" w:rsidRPr="00AF100F" w:rsidRDefault="007D02B8" w:rsidP="00DE6C2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30473" w:rsidRPr="00AF100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E6C2E" w:rsidRPr="00AF100F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930473" w:rsidRPr="00AF100F" w:rsidRDefault="007D02B8" w:rsidP="00DE6C2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420155" w:rsidRPr="00AF100F">
        <w:rPr>
          <w:rFonts w:ascii="TH SarabunPSK" w:hAnsi="TH SarabunPSK" w:cs="TH SarabunPSK"/>
          <w:sz w:val="32"/>
          <w:szCs w:val="32"/>
          <w:cs/>
        </w:rPr>
        <w:t>.</w:t>
      </w:r>
      <w:r w:rsidR="00DE6C2E" w:rsidRPr="00AF100F">
        <w:rPr>
          <w:rFonts w:ascii="TH SarabunPSK" w:hAnsi="TH SarabunPSK" w:cs="TH SarabunPSK"/>
          <w:sz w:val="32"/>
          <w:szCs w:val="32"/>
          <w:cs/>
        </w:rPr>
        <w:t>..........</w:t>
      </w:r>
      <w:r w:rsidR="006D3F6F" w:rsidRPr="00AF100F">
        <w:rPr>
          <w:rFonts w:ascii="TH SarabunPSK" w:hAnsi="TH SarabunPSK" w:cs="TH SarabunPSK"/>
          <w:sz w:val="32"/>
          <w:szCs w:val="32"/>
          <w:cs/>
        </w:rPr>
        <w:t>....</w:t>
      </w:r>
    </w:p>
    <w:p w:rsidR="00D51A04" w:rsidRPr="00AF100F" w:rsidRDefault="007D02B8" w:rsidP="00DE6C2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E6C2E" w:rsidRPr="00AF100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011E4" w:rsidRPr="00AF100F" w:rsidRDefault="00B011E4" w:rsidP="00B011E4">
      <w:pPr>
        <w:spacing w:after="0" w:line="240" w:lineRule="atLeast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D51A04" w:rsidRPr="00AF100F" w:rsidRDefault="006F0D68" w:rsidP="00B011E4">
      <w:pPr>
        <w:spacing w:after="0" w:line="240" w:lineRule="atLeast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  <w:cs/>
        </w:rPr>
        <w:t>ขอขอบคุณ</w:t>
      </w:r>
      <w:r w:rsidR="00A94F1D" w:rsidRPr="00AF100F">
        <w:rPr>
          <w:rFonts w:ascii="TH SarabunPSK" w:hAnsi="TH SarabunPSK" w:cs="TH SarabunPSK"/>
          <w:sz w:val="32"/>
          <w:szCs w:val="32"/>
          <w:cs/>
        </w:rPr>
        <w:t>ในการ</w:t>
      </w:r>
      <w:r w:rsidR="00D51A04" w:rsidRPr="00AF100F">
        <w:rPr>
          <w:rFonts w:ascii="TH SarabunPSK" w:hAnsi="TH SarabunPSK" w:cs="TH SarabunPSK"/>
          <w:sz w:val="32"/>
          <w:szCs w:val="32"/>
          <w:cs/>
        </w:rPr>
        <w:t>ตอบแบบสอบถาม</w:t>
      </w:r>
    </w:p>
    <w:p w:rsidR="006F0D68" w:rsidRPr="00AF100F" w:rsidRDefault="00B011E4" w:rsidP="00B011E4">
      <w:pPr>
        <w:spacing w:after="0" w:line="240" w:lineRule="atLeast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AF100F">
        <w:rPr>
          <w:rFonts w:ascii="TH SarabunPSK" w:hAnsi="TH SarabunPSK" w:cs="TH SarabunPSK"/>
          <w:sz w:val="32"/>
          <w:szCs w:val="32"/>
          <w:cs/>
        </w:rPr>
        <w:t>กองลูกเสือ</w:t>
      </w:r>
      <w:r w:rsidR="00AF100F" w:rsidRPr="00AF100F">
        <w:rPr>
          <w:rFonts w:ascii="TH SarabunPSK" w:hAnsi="TH SarabunPSK" w:cs="TH SarabunPSK"/>
          <w:sz w:val="32"/>
          <w:szCs w:val="32"/>
          <w:cs/>
        </w:rPr>
        <w:t>เนตรนารี</w:t>
      </w:r>
      <w:r w:rsidRPr="00AF100F">
        <w:rPr>
          <w:rFonts w:ascii="TH SarabunPSK" w:hAnsi="TH SarabunPSK" w:cs="TH SarabunPSK"/>
          <w:sz w:val="32"/>
          <w:szCs w:val="32"/>
          <w:cs/>
        </w:rPr>
        <w:t xml:space="preserve">วิสามัญ  </w:t>
      </w:r>
      <w:r w:rsidR="006F0D68" w:rsidRPr="00AF100F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AF100F" w:rsidRPr="00AF100F">
        <w:rPr>
          <w:rFonts w:ascii="TH SarabunPSK" w:hAnsi="TH SarabunPSK" w:cs="TH SarabunPSK"/>
          <w:sz w:val="32"/>
          <w:szCs w:val="32"/>
          <w:cs/>
        </w:rPr>
        <w:t>พณิชยการอินทราชัย</w:t>
      </w:r>
    </w:p>
    <w:p w:rsidR="00A94F1D" w:rsidRPr="00AF100F" w:rsidRDefault="00A94F1D" w:rsidP="00DE6C2E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A94F1D" w:rsidRPr="00AF100F" w:rsidSect="00F84243">
      <w:pgSz w:w="11906" w:h="16838"/>
      <w:pgMar w:top="993" w:right="99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685"/>
    <w:multiLevelType w:val="hybridMultilevel"/>
    <w:tmpl w:val="C636A72A"/>
    <w:lvl w:ilvl="0" w:tplc="9D5085A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0A5"/>
    <w:multiLevelType w:val="hybridMultilevel"/>
    <w:tmpl w:val="13C4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8"/>
    <w:rsid w:val="000B5DB6"/>
    <w:rsid w:val="000D23FD"/>
    <w:rsid w:val="000E6BC0"/>
    <w:rsid w:val="00105B11"/>
    <w:rsid w:val="00182BFC"/>
    <w:rsid w:val="003E41C2"/>
    <w:rsid w:val="00420155"/>
    <w:rsid w:val="00434C4B"/>
    <w:rsid w:val="004F6BA8"/>
    <w:rsid w:val="00503A66"/>
    <w:rsid w:val="005C1013"/>
    <w:rsid w:val="005C2BB3"/>
    <w:rsid w:val="00662791"/>
    <w:rsid w:val="006D3F6F"/>
    <w:rsid w:val="006F0222"/>
    <w:rsid w:val="006F0D68"/>
    <w:rsid w:val="007B7747"/>
    <w:rsid w:val="007C7136"/>
    <w:rsid w:val="007D02B8"/>
    <w:rsid w:val="00833DAB"/>
    <w:rsid w:val="009146B8"/>
    <w:rsid w:val="00916C73"/>
    <w:rsid w:val="00920A46"/>
    <w:rsid w:val="00930473"/>
    <w:rsid w:val="00A5230B"/>
    <w:rsid w:val="00A94F1D"/>
    <w:rsid w:val="00AD410E"/>
    <w:rsid w:val="00AF100F"/>
    <w:rsid w:val="00B011E4"/>
    <w:rsid w:val="00B22BC4"/>
    <w:rsid w:val="00B27A23"/>
    <w:rsid w:val="00B407F2"/>
    <w:rsid w:val="00B61578"/>
    <w:rsid w:val="00C47962"/>
    <w:rsid w:val="00C621B6"/>
    <w:rsid w:val="00CB0499"/>
    <w:rsid w:val="00D47369"/>
    <w:rsid w:val="00D51A04"/>
    <w:rsid w:val="00DE25F7"/>
    <w:rsid w:val="00DE6C2E"/>
    <w:rsid w:val="00E84E28"/>
    <w:rsid w:val="00F03E47"/>
    <w:rsid w:val="00F269BF"/>
    <w:rsid w:val="00F468F4"/>
    <w:rsid w:val="00F84243"/>
    <w:rsid w:val="00FB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2013-09-05T11:05:00Z</cp:lastPrinted>
  <dcterms:created xsi:type="dcterms:W3CDTF">2018-08-30T05:34:00Z</dcterms:created>
  <dcterms:modified xsi:type="dcterms:W3CDTF">2018-08-30T06:18:00Z</dcterms:modified>
</cp:coreProperties>
</file>